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B0B" w:rsidRDefault="00317B0B" w:rsidP="00317B0B">
      <w:pPr>
        <w:pStyle w:val="1"/>
        <w:jc w:val="center"/>
        <w:rPr>
          <w:b/>
          <w:bCs/>
          <w:szCs w:val="28"/>
        </w:rPr>
      </w:pPr>
      <w:r>
        <w:rPr>
          <w:b/>
          <w:bCs/>
          <w:szCs w:val="28"/>
        </w:rPr>
        <w:t>Пояснительная записка</w:t>
      </w:r>
    </w:p>
    <w:p w:rsidR="00317B0B" w:rsidRPr="00317B0B" w:rsidRDefault="00317B0B" w:rsidP="00317B0B">
      <w:pPr>
        <w:suppressAutoHyphens/>
        <w:ind w:firstLine="709"/>
        <w:jc w:val="center"/>
        <w:rPr>
          <w:rFonts w:eastAsia="Calibri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постановления  администрации </w:t>
      </w:r>
      <w:r w:rsidR="00821154">
        <w:rPr>
          <w:b/>
          <w:bCs/>
          <w:sz w:val="28"/>
          <w:szCs w:val="28"/>
        </w:rPr>
        <w:t xml:space="preserve"> </w:t>
      </w:r>
      <w:proofErr w:type="spellStart"/>
      <w:r w:rsidR="00821154">
        <w:rPr>
          <w:b/>
          <w:bCs/>
          <w:sz w:val="28"/>
          <w:szCs w:val="28"/>
        </w:rPr>
        <w:t>Грачевского</w:t>
      </w:r>
      <w:proofErr w:type="spellEnd"/>
      <w:r>
        <w:rPr>
          <w:b/>
          <w:bCs/>
          <w:sz w:val="28"/>
          <w:szCs w:val="28"/>
        </w:rPr>
        <w:t xml:space="preserve"> район</w:t>
      </w:r>
      <w:r w:rsidR="00821154">
        <w:rPr>
          <w:b/>
          <w:bCs/>
          <w:sz w:val="28"/>
          <w:szCs w:val="28"/>
        </w:rPr>
        <w:t xml:space="preserve">а </w:t>
      </w:r>
      <w:r>
        <w:rPr>
          <w:b/>
          <w:bCs/>
          <w:sz w:val="28"/>
          <w:szCs w:val="28"/>
        </w:rPr>
        <w:t xml:space="preserve">Оренбургской области </w:t>
      </w:r>
      <w:r w:rsidRPr="00317B0B">
        <w:rPr>
          <w:b/>
          <w:bCs/>
          <w:sz w:val="28"/>
          <w:szCs w:val="28"/>
        </w:rPr>
        <w:t>«</w:t>
      </w:r>
      <w:r w:rsidRPr="00317B0B">
        <w:rPr>
          <w:b/>
          <w:sz w:val="28"/>
          <w:szCs w:val="28"/>
        </w:rPr>
        <w:t xml:space="preserve">О внесении изменений в </w:t>
      </w:r>
      <w:r w:rsidRPr="00317B0B">
        <w:rPr>
          <w:rFonts w:eastAsia="Calibri"/>
          <w:b/>
          <w:sz w:val="28"/>
          <w:szCs w:val="28"/>
        </w:rPr>
        <w:t>постановление администрации муниципального образования Грачевский район Оренбургской области  от 01.07.2016 №359п»</w:t>
      </w:r>
    </w:p>
    <w:p w:rsidR="00317B0B" w:rsidRDefault="00317B0B" w:rsidP="00317B0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7B0B" w:rsidRDefault="00317B0B" w:rsidP="00317B0B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 постановления </w:t>
      </w:r>
      <w:r w:rsidRPr="00317B0B">
        <w:rPr>
          <w:bCs/>
          <w:sz w:val="28"/>
          <w:szCs w:val="28"/>
        </w:rPr>
        <w:t xml:space="preserve">администрации муниципального образования Грачевский район Оренбургской области </w:t>
      </w:r>
      <w:r w:rsidRPr="00317B0B">
        <w:rPr>
          <w:sz w:val="28"/>
          <w:szCs w:val="28"/>
        </w:rPr>
        <w:t xml:space="preserve">  </w:t>
      </w:r>
      <w:r w:rsidRPr="00317B0B">
        <w:rPr>
          <w:b/>
          <w:bCs/>
          <w:sz w:val="28"/>
          <w:szCs w:val="28"/>
        </w:rPr>
        <w:t>«</w:t>
      </w:r>
      <w:r w:rsidRPr="00317B0B">
        <w:rPr>
          <w:sz w:val="28"/>
          <w:szCs w:val="28"/>
        </w:rPr>
        <w:t xml:space="preserve">О внесении изменений в </w:t>
      </w:r>
      <w:r w:rsidRPr="00317B0B">
        <w:rPr>
          <w:rFonts w:eastAsia="Calibri"/>
          <w:sz w:val="28"/>
          <w:szCs w:val="28"/>
        </w:rPr>
        <w:t>постановление администрации муниципального образования Грачевский район Оренбургской области  от 01.07.2016 №359п»</w:t>
      </w:r>
      <w:r>
        <w:rPr>
          <w:rFonts w:eastAsia="Calibri"/>
          <w:sz w:val="28"/>
          <w:szCs w:val="28"/>
        </w:rPr>
        <w:t xml:space="preserve"> разр</w:t>
      </w:r>
      <w:r>
        <w:rPr>
          <w:sz w:val="28"/>
          <w:szCs w:val="28"/>
        </w:rPr>
        <w:t xml:space="preserve">аботан администрацией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Оренбургской области в целях его приведения в соответствие с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</w:t>
      </w:r>
      <w:proofErr w:type="gramEnd"/>
      <w:r>
        <w:rPr>
          <w:sz w:val="28"/>
          <w:szCs w:val="28"/>
        </w:rPr>
        <w:t xml:space="preserve"> товаров, работ, услуг (в том числе предельных цен товаров, работ, услуг)», с учетом внесенных в него изменений постановлением Прави</w:t>
      </w:r>
      <w:r w:rsidR="00407966">
        <w:rPr>
          <w:sz w:val="28"/>
          <w:szCs w:val="28"/>
        </w:rPr>
        <w:t>тельства РФ от 10.02.2017 № 168,</w:t>
      </w:r>
      <w:r w:rsidR="00407966" w:rsidRPr="00407966">
        <w:rPr>
          <w:sz w:val="28"/>
          <w:szCs w:val="28"/>
        </w:rPr>
        <w:t xml:space="preserve"> </w:t>
      </w:r>
      <w:r w:rsidR="00407966">
        <w:rPr>
          <w:sz w:val="28"/>
          <w:szCs w:val="28"/>
        </w:rPr>
        <w:t>постановлением Правительства Российской Федерации от 30.11.2016 № 1270 «О внесении изменений в постановление Правительства Российской Федерации от 02.09.2015 № 927».</w:t>
      </w:r>
    </w:p>
    <w:p w:rsidR="00821154" w:rsidRPr="00EB201F" w:rsidRDefault="00821154" w:rsidP="00821154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D95FD9">
        <w:rPr>
          <w:rFonts w:ascii="Times New Roman" w:hAnsi="Times New Roman"/>
          <w:sz w:val="28"/>
          <w:szCs w:val="28"/>
        </w:rPr>
        <w:t xml:space="preserve">Для проведения обсуждения в </w:t>
      </w:r>
      <w:proofErr w:type="gramStart"/>
      <w:r w:rsidRPr="00D95FD9">
        <w:rPr>
          <w:rFonts w:ascii="Times New Roman" w:hAnsi="Times New Roman"/>
          <w:sz w:val="28"/>
          <w:szCs w:val="28"/>
        </w:rPr>
        <w:t>целях</w:t>
      </w:r>
      <w:proofErr w:type="gramEnd"/>
      <w:r w:rsidRPr="00D95FD9">
        <w:rPr>
          <w:rFonts w:ascii="Times New Roman" w:hAnsi="Times New Roman"/>
          <w:sz w:val="28"/>
          <w:szCs w:val="28"/>
        </w:rPr>
        <w:t xml:space="preserve"> общественного контрол</w:t>
      </w:r>
      <w:r>
        <w:rPr>
          <w:rFonts w:ascii="Times New Roman" w:hAnsi="Times New Roman"/>
          <w:sz w:val="28"/>
          <w:szCs w:val="28"/>
        </w:rPr>
        <w:t>я проект постановления</w:t>
      </w:r>
      <w:r w:rsidRPr="00EB201F">
        <w:rPr>
          <w:rFonts w:ascii="Times New Roman" w:hAnsi="Times New Roman"/>
          <w:sz w:val="28"/>
          <w:szCs w:val="28"/>
        </w:rPr>
        <w:t xml:space="preserve"> и пояснительная записка к нему размещены на официальном сайте</w:t>
      </w:r>
      <w:r w:rsidR="005A4F5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Грачевский район</w:t>
      </w:r>
      <w:r w:rsidR="00900F1D">
        <w:rPr>
          <w:rFonts w:ascii="Times New Roman" w:hAnsi="Times New Roman"/>
          <w:sz w:val="28"/>
          <w:szCs w:val="28"/>
        </w:rPr>
        <w:t>.</w:t>
      </w:r>
      <w:r w:rsidRPr="00EB201F">
        <w:rPr>
          <w:rFonts w:ascii="Times New Roman" w:hAnsi="Times New Roman"/>
          <w:sz w:val="28"/>
          <w:szCs w:val="28"/>
        </w:rPr>
        <w:t xml:space="preserve"> </w:t>
      </w:r>
    </w:p>
    <w:p w:rsidR="00821154" w:rsidRPr="00EB201F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EB201F">
        <w:rPr>
          <w:rFonts w:ascii="Times New Roman" w:hAnsi="Times New Roman"/>
          <w:sz w:val="28"/>
          <w:szCs w:val="28"/>
        </w:rPr>
        <w:t xml:space="preserve">Срок обсуждения в </w:t>
      </w:r>
      <w:proofErr w:type="gramStart"/>
      <w:r w:rsidRPr="00EB201F">
        <w:rPr>
          <w:rFonts w:ascii="Times New Roman" w:hAnsi="Times New Roman"/>
          <w:sz w:val="28"/>
          <w:szCs w:val="28"/>
        </w:rPr>
        <w:t>целях</w:t>
      </w:r>
      <w:proofErr w:type="gramEnd"/>
      <w:r w:rsidRPr="00EB201F">
        <w:rPr>
          <w:rFonts w:ascii="Times New Roman" w:hAnsi="Times New Roman"/>
          <w:sz w:val="28"/>
          <w:szCs w:val="28"/>
        </w:rPr>
        <w:t xml:space="preserve"> общественного контроля устанавливается с </w:t>
      </w:r>
      <w:r w:rsidR="003935BB">
        <w:rPr>
          <w:rFonts w:ascii="Times New Roman" w:hAnsi="Times New Roman"/>
          <w:sz w:val="28"/>
          <w:szCs w:val="28"/>
        </w:rPr>
        <w:t>02.10.</w:t>
      </w:r>
      <w:r w:rsidR="00900F1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 года по</w:t>
      </w:r>
      <w:r w:rsidR="00900F1D">
        <w:rPr>
          <w:rFonts w:ascii="Times New Roman" w:hAnsi="Times New Roman"/>
          <w:sz w:val="28"/>
          <w:szCs w:val="28"/>
        </w:rPr>
        <w:t xml:space="preserve"> </w:t>
      </w:r>
      <w:r w:rsidR="003935BB">
        <w:rPr>
          <w:rFonts w:ascii="Times New Roman" w:hAnsi="Times New Roman"/>
          <w:sz w:val="28"/>
          <w:szCs w:val="28"/>
        </w:rPr>
        <w:t>1</w:t>
      </w:r>
      <w:r w:rsidR="0064530A">
        <w:rPr>
          <w:rFonts w:ascii="Times New Roman" w:hAnsi="Times New Roman"/>
          <w:sz w:val="28"/>
          <w:szCs w:val="28"/>
        </w:rPr>
        <w:t>6</w:t>
      </w:r>
      <w:r w:rsidR="003935BB">
        <w:rPr>
          <w:rFonts w:ascii="Times New Roman" w:hAnsi="Times New Roman"/>
          <w:sz w:val="28"/>
          <w:szCs w:val="28"/>
        </w:rPr>
        <w:t>.10</w:t>
      </w:r>
      <w:r w:rsidR="00900F1D">
        <w:rPr>
          <w:rFonts w:ascii="Times New Roman" w:hAnsi="Times New Roman"/>
          <w:sz w:val="28"/>
          <w:szCs w:val="28"/>
        </w:rPr>
        <w:t>.</w:t>
      </w:r>
      <w:r w:rsidRPr="00EB201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EB201F">
        <w:rPr>
          <w:rFonts w:ascii="Times New Roman" w:hAnsi="Times New Roman"/>
          <w:sz w:val="28"/>
          <w:szCs w:val="28"/>
        </w:rPr>
        <w:t xml:space="preserve"> года. </w:t>
      </w:r>
    </w:p>
    <w:p w:rsidR="00821154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B201F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электронной и письменной форме. </w:t>
      </w:r>
      <w:r>
        <w:rPr>
          <w:rFonts w:ascii="Times New Roman" w:hAnsi="Times New Roman"/>
          <w:sz w:val="28"/>
          <w:szCs w:val="28"/>
        </w:rPr>
        <w:t>А</w:t>
      </w:r>
      <w:r w:rsidRPr="00EB201F">
        <w:rPr>
          <w:rFonts w:ascii="Times New Roman" w:hAnsi="Times New Roman"/>
          <w:sz w:val="28"/>
          <w:szCs w:val="28"/>
        </w:rPr>
        <w:t>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EB201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EB201F">
        <w:rPr>
          <w:rFonts w:ascii="Times New Roman" w:hAnsi="Times New Roman"/>
          <w:sz w:val="28"/>
          <w:szCs w:val="28"/>
        </w:rPr>
        <w:t>района рассмотрит предложения  общественных объединений, юридических и физических лиц, поступившие в указанные сроки, в соответствии с законодательством Российской Федерации о порядке рассмотрения обращения граждан.</w:t>
      </w:r>
    </w:p>
    <w:p w:rsidR="00FD021F" w:rsidRPr="00EB201F" w:rsidRDefault="00FD021F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D021F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EB201F">
        <w:rPr>
          <w:rFonts w:ascii="Times New Roman" w:hAnsi="Times New Roman"/>
          <w:sz w:val="28"/>
          <w:szCs w:val="28"/>
        </w:rPr>
        <w:t>Почтовый адрес для направления предложений:</w:t>
      </w:r>
    </w:p>
    <w:p w:rsidR="00FD021F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B20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461800,</w:t>
      </w:r>
      <w:r w:rsidRPr="00EB20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Оренбургская область, </w:t>
      </w:r>
      <w:proofErr w:type="spellStart"/>
      <w:r>
        <w:rPr>
          <w:rFonts w:ascii="Times New Roman" w:hAnsi="Times New Roman"/>
          <w:sz w:val="28"/>
          <w:szCs w:val="28"/>
        </w:rPr>
        <w:t>Граческий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EB20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Грачевка, </w:t>
      </w:r>
    </w:p>
    <w:p w:rsidR="00821154" w:rsidRPr="00EB201F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Майская</w:t>
      </w:r>
      <w:proofErr w:type="gramEnd"/>
      <w:r>
        <w:rPr>
          <w:rFonts w:ascii="Times New Roman" w:hAnsi="Times New Roman"/>
          <w:sz w:val="28"/>
          <w:szCs w:val="28"/>
        </w:rPr>
        <w:t>,22.</w:t>
      </w:r>
      <w:r w:rsidR="00EA4A0E">
        <w:rPr>
          <w:rFonts w:ascii="Times New Roman" w:hAnsi="Times New Roman"/>
          <w:sz w:val="28"/>
          <w:szCs w:val="28"/>
        </w:rPr>
        <w:t xml:space="preserve"> отдел экономики администрации, каб.№36</w:t>
      </w:r>
    </w:p>
    <w:p w:rsidR="00821154" w:rsidRPr="00821154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B201F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akch</w:t>
      </w:r>
      <w:proofErr w:type="spellEnd"/>
      <w:r w:rsidRPr="00821154">
        <w:rPr>
          <w:rFonts w:ascii="Times New Roman" w:hAnsi="Times New Roman"/>
          <w:sz w:val="28"/>
          <w:szCs w:val="28"/>
        </w:rPr>
        <w:t>@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gr</w:t>
      </w:r>
      <w:proofErr w:type="spellEnd"/>
      <w:r w:rsidRPr="0082115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orb</w:t>
      </w:r>
      <w:r w:rsidRPr="00821154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821154" w:rsidRPr="00EB201F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B201F">
        <w:rPr>
          <w:rFonts w:ascii="Times New Roman" w:hAnsi="Times New Roman"/>
          <w:sz w:val="28"/>
          <w:szCs w:val="28"/>
        </w:rPr>
        <w:t>Контактный телефон: 8(</w:t>
      </w:r>
      <w:r w:rsidRPr="00D95FD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534</w:t>
      </w:r>
      <w:r w:rsidRPr="00821154">
        <w:rPr>
          <w:rFonts w:ascii="Times New Roman" w:hAnsi="Times New Roman"/>
          <w:sz w:val="28"/>
          <w:szCs w:val="28"/>
        </w:rPr>
        <w:t>4</w:t>
      </w:r>
      <w:r w:rsidRPr="00EB201F">
        <w:rPr>
          <w:rFonts w:ascii="Times New Roman" w:hAnsi="Times New Roman"/>
          <w:sz w:val="28"/>
          <w:szCs w:val="28"/>
        </w:rPr>
        <w:t>)</w:t>
      </w:r>
      <w:r w:rsidRPr="00821154">
        <w:rPr>
          <w:rFonts w:ascii="Times New Roman" w:hAnsi="Times New Roman"/>
          <w:sz w:val="28"/>
          <w:szCs w:val="28"/>
        </w:rPr>
        <w:t>22656</w:t>
      </w:r>
      <w:r w:rsidRPr="00EB201F">
        <w:rPr>
          <w:rFonts w:ascii="Times New Roman" w:hAnsi="Times New Roman"/>
          <w:sz w:val="28"/>
          <w:szCs w:val="28"/>
        </w:rPr>
        <w:t xml:space="preserve"> </w:t>
      </w:r>
    </w:p>
    <w:p w:rsidR="00821154" w:rsidRPr="00821154" w:rsidRDefault="00821154" w:rsidP="0082115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Контактное лицо: Чаплыгина Александра Кузьминична</w:t>
      </w:r>
    </w:p>
    <w:p w:rsidR="00821154" w:rsidRPr="00EB201F" w:rsidRDefault="00821154" w:rsidP="00821154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821154" w:rsidRPr="00317B0B" w:rsidRDefault="00821154" w:rsidP="00821154">
      <w:pPr>
        <w:rPr>
          <w:color w:val="FF0000"/>
        </w:rPr>
      </w:pPr>
    </w:p>
    <w:p w:rsidR="007E6649" w:rsidRDefault="007E6649">
      <w:pPr>
        <w:rPr>
          <w:color w:val="FF0000"/>
        </w:rPr>
      </w:pPr>
    </w:p>
    <w:p w:rsidR="00962BB8" w:rsidRDefault="00962BB8">
      <w:pPr>
        <w:rPr>
          <w:color w:val="FF0000"/>
        </w:rPr>
      </w:pPr>
    </w:p>
    <w:p w:rsidR="00962BB8" w:rsidRPr="005A4F5B" w:rsidRDefault="00962BB8" w:rsidP="00962B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62BB8" w:rsidRPr="00EB201F" w:rsidRDefault="00962BB8" w:rsidP="005A4F5B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5A4F5B">
        <w:rPr>
          <w:rFonts w:ascii="Times New Roman" w:hAnsi="Times New Roman"/>
          <w:sz w:val="28"/>
          <w:szCs w:val="28"/>
        </w:rPr>
        <w:tab/>
      </w:r>
    </w:p>
    <w:p w:rsidR="00962BB8" w:rsidRPr="00317B0B" w:rsidRDefault="00962BB8">
      <w:pPr>
        <w:rPr>
          <w:color w:val="FF0000"/>
        </w:rPr>
      </w:pPr>
    </w:p>
    <w:sectPr w:rsidR="00962BB8" w:rsidRPr="00317B0B" w:rsidSect="007E6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17B0B"/>
    <w:rsid w:val="0008771E"/>
    <w:rsid w:val="00317B0B"/>
    <w:rsid w:val="00354F12"/>
    <w:rsid w:val="003935BB"/>
    <w:rsid w:val="003E3FF4"/>
    <w:rsid w:val="00407966"/>
    <w:rsid w:val="005A4F5B"/>
    <w:rsid w:val="0064530A"/>
    <w:rsid w:val="00671EF3"/>
    <w:rsid w:val="00791709"/>
    <w:rsid w:val="007E6649"/>
    <w:rsid w:val="00821154"/>
    <w:rsid w:val="00900F1D"/>
    <w:rsid w:val="00962BB8"/>
    <w:rsid w:val="00C33209"/>
    <w:rsid w:val="00E605B4"/>
    <w:rsid w:val="00E747CE"/>
    <w:rsid w:val="00EA4A0E"/>
    <w:rsid w:val="00FD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7B0B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7B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317B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17B0B"/>
    <w:rPr>
      <w:color w:val="0000FF"/>
      <w:u w:val="single"/>
    </w:rPr>
  </w:style>
  <w:style w:type="paragraph" w:styleId="a4">
    <w:name w:val="No Spacing"/>
    <w:uiPriority w:val="1"/>
    <w:qFormat/>
    <w:rsid w:val="00962BB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il-message-sender-email">
    <w:name w:val="mail-message-sender-email"/>
    <w:basedOn w:val="a0"/>
    <w:rsid w:val="00962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Чаплыгина</dc:creator>
  <cp:keywords/>
  <dc:description/>
  <cp:lastModifiedBy>Чаплыгина</cp:lastModifiedBy>
  <cp:revision>17</cp:revision>
  <cp:lastPrinted>2017-09-07T03:34:00Z</cp:lastPrinted>
  <dcterms:created xsi:type="dcterms:W3CDTF">2017-04-18T04:01:00Z</dcterms:created>
  <dcterms:modified xsi:type="dcterms:W3CDTF">2017-10-02T10:32:00Z</dcterms:modified>
</cp:coreProperties>
</file>